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F46" w:rsidRDefault="00D67F46">
      <w:pPr>
        <w:pStyle w:val="a3"/>
        <w:kinsoku w:val="0"/>
        <w:overflowPunct w:val="0"/>
        <w:spacing w:before="3"/>
      </w:pPr>
      <w:bookmarkStart w:id="0" w:name="_GoBack"/>
      <w:bookmarkEnd w:id="0"/>
      <w:r>
        <w:rPr>
          <w:rFonts w:hint="eastAsia"/>
        </w:rPr>
        <w:t>國立</w:t>
      </w:r>
      <w:r w:rsidR="00900F60">
        <w:rPr>
          <w:rFonts w:hint="eastAsia"/>
        </w:rPr>
        <w:t>陽明</w:t>
      </w:r>
      <w:r>
        <w:rPr>
          <w:rFonts w:hint="eastAsia"/>
        </w:rPr>
        <w:t>交通大學生物科技學院</w:t>
      </w:r>
    </w:p>
    <w:p w:rsidR="00D67F46" w:rsidRDefault="00494DC1">
      <w:pPr>
        <w:pStyle w:val="a3"/>
        <w:kinsoku w:val="0"/>
        <w:overflowPunct w:val="0"/>
        <w:spacing w:after="32" w:line="317" w:lineRule="exact"/>
        <w:ind w:left="3447"/>
      </w:pPr>
      <w:r>
        <w:rPr>
          <w:rFonts w:ascii="Times New Roman" w:eastAsiaTheme="minorEastAsia" w:cs="Times New Roman"/>
          <w:u w:val="single"/>
        </w:rPr>
        <w:t xml:space="preserve">             </w:t>
      </w:r>
      <w:r w:rsidR="00D67F46">
        <w:rPr>
          <w:rFonts w:ascii="Times New Roman" w:eastAsiaTheme="minorEastAsia" w:cs="Times New Roman"/>
        </w:rPr>
        <w:t xml:space="preserve"> </w:t>
      </w:r>
      <w:r w:rsidR="00D67F46">
        <w:rPr>
          <w:rFonts w:hint="eastAsia"/>
        </w:rPr>
        <w:t>學年度博士班『考生資料表』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317"/>
        <w:gridCol w:w="588"/>
        <w:gridCol w:w="744"/>
        <w:gridCol w:w="389"/>
        <w:gridCol w:w="551"/>
        <w:gridCol w:w="1146"/>
        <w:gridCol w:w="274"/>
        <w:gridCol w:w="523"/>
        <w:gridCol w:w="178"/>
        <w:gridCol w:w="144"/>
        <w:gridCol w:w="288"/>
        <w:gridCol w:w="600"/>
        <w:gridCol w:w="516"/>
        <w:gridCol w:w="578"/>
        <w:gridCol w:w="1844"/>
        <w:gridCol w:w="1702"/>
      </w:tblGrid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1548" w:type="dxa"/>
            <w:gridSpan w:val="3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before="18"/>
              <w:ind w:left="9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627" w:type="dxa"/>
            <w:gridSpan w:val="6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210" w:type="dxa"/>
            <w:gridSpan w:val="4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before="18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報考類別</w:t>
            </w:r>
          </w:p>
        </w:tc>
        <w:tc>
          <w:tcPr>
            <w:tcW w:w="2938" w:type="dxa"/>
            <w:gridSpan w:val="3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tabs>
                <w:tab w:val="left" w:pos="1564"/>
              </w:tabs>
              <w:kinsoku w:val="0"/>
              <w:overflowPunct w:val="0"/>
              <w:spacing w:before="18"/>
              <w:ind w:left="56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□一般生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w w:val="95"/>
                <w:sz w:val="20"/>
                <w:szCs w:val="20"/>
              </w:rPr>
              <w:t>□在職生</w:t>
            </w:r>
          </w:p>
        </w:tc>
        <w:tc>
          <w:tcPr>
            <w:tcW w:w="1702" w:type="dxa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spacing w:before="9"/>
              <w:rPr>
                <w:rFonts w:ascii="新細明體" w:eastAsia="新細明體" w:cs="新細明體"/>
                <w:sz w:val="15"/>
                <w:szCs w:val="15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ind w:left="627" w:right="615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相片</w:t>
            </w: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548" w:type="dxa"/>
            <w:gridSpan w:val="3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before="61"/>
              <w:ind w:left="93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sz w:val="20"/>
                <w:szCs w:val="20"/>
              </w:rPr>
              <w:t>E-mail</w:t>
            </w:r>
          </w:p>
        </w:tc>
        <w:tc>
          <w:tcPr>
            <w:tcW w:w="3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before="18"/>
              <w:ind w:left="39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702" w:type="dxa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0"/>
        </w:trPr>
        <w:tc>
          <w:tcPr>
            <w:tcW w:w="1548" w:type="dxa"/>
            <w:gridSpan w:val="3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spacing w:before="3"/>
              <w:rPr>
                <w:rFonts w:ascii="新細明體" w:eastAsia="新細明體" w:cs="新細明體"/>
                <w:sz w:val="27"/>
                <w:szCs w:val="27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ind w:left="9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申請組別</w:t>
            </w:r>
          </w:p>
        </w:tc>
        <w:tc>
          <w:tcPr>
            <w:tcW w:w="7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8" w:lineRule="exact"/>
              <w:ind w:left="103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□生物科技學系博士班</w:t>
            </w:r>
          </w:p>
          <w:p w:rsidR="00D67F46" w:rsidRDefault="00D67F46">
            <w:pPr>
              <w:pStyle w:val="TableParagraph"/>
              <w:kinsoku w:val="0"/>
              <w:overflowPunct w:val="0"/>
              <w:spacing w:line="260" w:lineRule="exact"/>
              <w:ind w:left="103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□分子醫學與生物工程研究所博士班</w:t>
            </w:r>
          </w:p>
          <w:p w:rsidR="00D67F46" w:rsidRDefault="00D67F46">
            <w:pPr>
              <w:pStyle w:val="TableParagraph"/>
              <w:kinsoku w:val="0"/>
              <w:overflowPunct w:val="0"/>
              <w:spacing w:line="260" w:lineRule="exact"/>
              <w:ind w:left="103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□生物資訊及系統生物研究所</w:t>
            </w:r>
            <w:r w:rsidR="00155E4F">
              <w:rPr>
                <w:rFonts w:hint="eastAsia"/>
                <w:w w:val="95"/>
                <w:sz w:val="20"/>
                <w:szCs w:val="20"/>
              </w:rPr>
              <w:t>博</w:t>
            </w:r>
            <w:r>
              <w:rPr>
                <w:rFonts w:hint="eastAsia"/>
                <w:w w:val="95"/>
                <w:sz w:val="20"/>
                <w:szCs w:val="20"/>
              </w:rPr>
              <w:t>士班</w:t>
            </w:r>
          </w:p>
          <w:p w:rsidR="00D67F46" w:rsidRDefault="00D67F46">
            <w:pPr>
              <w:pStyle w:val="TableParagraph"/>
              <w:kinsoku w:val="0"/>
              <w:overflowPunct w:val="0"/>
              <w:spacing w:line="261" w:lineRule="exact"/>
              <w:ind w:left="103"/>
              <w:rPr>
                <w:rFonts w:ascii="Times New Roman" w:cs="Times New Roman"/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□跨領域神經科學博士學位學程</w:t>
            </w:r>
            <w:r>
              <w:rPr>
                <w:rFonts w:ascii="Times New Roman" w:cs="Times New Roman"/>
                <w:w w:val="95"/>
                <w:sz w:val="20"/>
                <w:szCs w:val="20"/>
              </w:rPr>
              <w:t>(</w:t>
            </w:r>
            <w:r>
              <w:rPr>
                <w:rFonts w:hint="eastAsia"/>
                <w:w w:val="95"/>
                <w:sz w:val="20"/>
                <w:szCs w:val="20"/>
              </w:rPr>
              <w:t>台灣聯合大學系統</w:t>
            </w:r>
            <w:r>
              <w:rPr>
                <w:rFonts w:ascii="Times New Roman" w:cs="Times New Roman"/>
                <w:w w:val="95"/>
                <w:sz w:val="20"/>
                <w:szCs w:val="20"/>
              </w:rPr>
              <w:t>)</w:t>
            </w:r>
          </w:p>
          <w:p w:rsidR="00D67F46" w:rsidRDefault="00D67F46">
            <w:pPr>
              <w:pStyle w:val="TableParagraph"/>
              <w:kinsoku w:val="0"/>
              <w:overflowPunct w:val="0"/>
              <w:spacing w:line="259" w:lineRule="exact"/>
              <w:ind w:left="103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□生醫科學與工程博士學位學程</w:t>
            </w:r>
          </w:p>
          <w:p w:rsidR="00D67F46" w:rsidRDefault="00D67F46">
            <w:pPr>
              <w:pStyle w:val="TableParagraph"/>
              <w:kinsoku w:val="0"/>
              <w:overflowPunct w:val="0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□生物科技學院產業博士班</w:t>
            </w:r>
          </w:p>
        </w:tc>
        <w:tc>
          <w:tcPr>
            <w:tcW w:w="1702" w:type="dxa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ind w:left="103"/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1548" w:type="dxa"/>
            <w:gridSpan w:val="3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8" w:lineRule="exact"/>
              <w:ind w:left="93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研讀方向</w:t>
            </w:r>
          </w:p>
          <w:p w:rsidR="00D67F46" w:rsidRDefault="00D67F46">
            <w:pPr>
              <w:pStyle w:val="TableParagraph"/>
              <w:kinsoku w:val="0"/>
              <w:overflowPunct w:val="0"/>
              <w:spacing w:line="260" w:lineRule="exact"/>
              <w:ind w:left="9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或計劃題目</w:t>
            </w:r>
          </w:p>
        </w:tc>
        <w:tc>
          <w:tcPr>
            <w:tcW w:w="3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56" w:lineRule="exact"/>
              <w:ind w:left="185" w:right="185"/>
              <w:jc w:val="center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擬選指導教授</w:t>
            </w:r>
          </w:p>
          <w:p w:rsidR="00D67F46" w:rsidRDefault="00D67F46">
            <w:pPr>
              <w:pStyle w:val="TableParagraph"/>
              <w:kinsoku w:val="0"/>
              <w:overflowPunct w:val="0"/>
              <w:spacing w:before="6"/>
              <w:ind w:left="185" w:right="185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至多三位本院專任教授</w:t>
            </w:r>
            <w:r>
              <w:rPr>
                <w:rFonts w:ascii="Times New Roman" w:cs="Times New Roman"/>
                <w:sz w:val="16"/>
                <w:szCs w:val="16"/>
              </w:rPr>
              <w:t>)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spacing w:before="149"/>
              <w:ind w:left="206" w:right="19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學歷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3"/>
                <w:szCs w:val="23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ind w:left="10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學士</w:t>
            </w:r>
          </w:p>
        </w:tc>
        <w:tc>
          <w:tcPr>
            <w:tcW w:w="9477" w:type="dxa"/>
            <w:gridSpan w:val="14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pStyle w:val="TableParagraph"/>
              <w:tabs>
                <w:tab w:val="left" w:pos="2047"/>
                <w:tab w:val="left" w:pos="5683"/>
                <w:tab w:val="left" w:pos="8271"/>
              </w:tabs>
              <w:kinsoku w:val="0"/>
              <w:overflowPunct w:val="0"/>
              <w:spacing w:before="3" w:line="263" w:lineRule="exact"/>
              <w:ind w:left="103"/>
              <w:rPr>
                <w:rFonts w:asci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Theme="minorEastAsia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大學</w:t>
            </w:r>
            <w:r>
              <w:rPr>
                <w:rFonts w:ascii="Times New Roman" w:cs="Times New Roman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asci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系</w:t>
            </w:r>
            <w:r>
              <w:rPr>
                <w:rFonts w:ascii="Times New Roman" w:cs="Times New Roman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ascii="Times New Roman" w:cs="Times New Roman"/>
                <w:sz w:val="20"/>
                <w:szCs w:val="20"/>
              </w:rPr>
              <w:t xml:space="preserve">)  </w:t>
            </w:r>
            <w:r>
              <w:rPr>
                <w:rFonts w:asci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＿＿＿＿＿＿＿＿</w:t>
            </w:r>
            <w:r>
              <w:rPr>
                <w:sz w:val="20"/>
                <w:szCs w:val="20"/>
              </w:rPr>
              <w:tab/>
            </w:r>
            <w:r>
              <w:rPr>
                <w:rFonts w:ascii="Times New Roman" w:cs="Times New Roman"/>
                <w:w w:val="95"/>
                <w:sz w:val="20"/>
                <w:szCs w:val="20"/>
              </w:rPr>
              <w:t>(</w:t>
            </w:r>
            <w:r>
              <w:rPr>
                <w:rFonts w:hint="eastAsia"/>
                <w:w w:val="95"/>
                <w:sz w:val="20"/>
                <w:szCs w:val="20"/>
              </w:rPr>
              <w:t>輔系</w:t>
            </w:r>
            <w:r>
              <w:rPr>
                <w:rFonts w:ascii="Times New Roman" w:cs="Times New Roman"/>
                <w:w w:val="95"/>
                <w:sz w:val="20"/>
                <w:szCs w:val="20"/>
              </w:rPr>
              <w:t>)</w:t>
            </w:r>
          </w:p>
          <w:p w:rsidR="00D67F46" w:rsidRDefault="00D67F46">
            <w:pPr>
              <w:pStyle w:val="TableParagraph"/>
              <w:tabs>
                <w:tab w:val="left" w:pos="1504"/>
                <w:tab w:val="left" w:pos="3403"/>
                <w:tab w:val="left" w:pos="4205"/>
              </w:tabs>
              <w:kinsoku w:val="0"/>
              <w:overflowPunct w:val="0"/>
              <w:spacing w:line="260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ascii="Webdings" w:eastAsiaTheme="minorEastAsia" w:hAnsi="Webdings" w:cs="Webdings"/>
                <w:sz w:val="20"/>
                <w:szCs w:val="20"/>
              </w:rPr>
              <w:t></w:t>
            </w:r>
            <w:r>
              <w:rPr>
                <w:rFonts w:hAnsi="Webdings" w:hint="eastAsia"/>
                <w:sz w:val="20"/>
                <w:szCs w:val="20"/>
              </w:rPr>
              <w:t>應屆畢業生</w:t>
            </w:r>
            <w:r>
              <w:rPr>
                <w:rFonts w:hAnsi="Webdings" w:hint="eastAsia"/>
                <w:sz w:val="20"/>
                <w:szCs w:val="20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hAnsi="Webdings" w:hint="eastAsia"/>
                <w:sz w:val="20"/>
                <w:szCs w:val="20"/>
              </w:rPr>
              <w:t>已畢業：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w w:val="95"/>
                <w:sz w:val="20"/>
                <w:szCs w:val="20"/>
              </w:rPr>
              <w:t>月畢業</w:t>
            </w: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tabs>
                <w:tab w:val="left" w:pos="1504"/>
                <w:tab w:val="left" w:pos="3403"/>
                <w:tab w:val="left" w:pos="4205"/>
              </w:tabs>
              <w:kinsoku w:val="0"/>
              <w:overflowPunct w:val="0"/>
              <w:spacing w:line="260" w:lineRule="exact"/>
              <w:ind w:left="103"/>
              <w:rPr>
                <w:rFonts w:ascii="Times New Roman" w:eastAsiaTheme="minorEastAsia" w:cs="Times New Roman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tabs>
                <w:tab w:val="left" w:pos="1504"/>
                <w:tab w:val="left" w:pos="3403"/>
                <w:tab w:val="left" w:pos="4205"/>
              </w:tabs>
              <w:kinsoku w:val="0"/>
              <w:overflowPunct w:val="0"/>
              <w:spacing w:line="260" w:lineRule="exact"/>
              <w:ind w:left="103"/>
              <w:rPr>
                <w:rFonts w:ascii="Times New Roman" w:eastAsiaTheme="minorEastAsia" w:cs="Times New Roman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61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學業成績總平均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61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全系排名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61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全系人數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9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spacing w:before="8"/>
              <w:rPr>
                <w:rFonts w:ascii="新細明體" w:eastAsia="新細明體" w:cs="新細明體"/>
                <w:sz w:val="25"/>
                <w:szCs w:val="25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ind w:left="10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碩士</w:t>
            </w:r>
          </w:p>
        </w:tc>
        <w:tc>
          <w:tcPr>
            <w:tcW w:w="94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pStyle w:val="TableParagraph"/>
              <w:tabs>
                <w:tab w:val="left" w:pos="2047"/>
                <w:tab w:val="left" w:pos="5782"/>
              </w:tabs>
              <w:kinsoku w:val="0"/>
              <w:overflowPunct w:val="0"/>
              <w:spacing w:line="260" w:lineRule="exact"/>
              <w:ind w:left="103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eastAsiaTheme="minorEastAsia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大學</w:t>
            </w:r>
            <w:r>
              <w:rPr>
                <w:rFonts w:ascii="Times New Roman" w:cs="Times New Roman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asci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系</w:t>
            </w:r>
            <w:r>
              <w:rPr>
                <w:rFonts w:ascii="Times New Roman" w:cs="Times New Roman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ascii="Times New Roman" w:cs="Times New Roman"/>
                <w:sz w:val="20"/>
                <w:szCs w:val="20"/>
              </w:rPr>
              <w:t>)</w:t>
            </w:r>
          </w:p>
          <w:p w:rsidR="00D67F46" w:rsidRDefault="00D67F46">
            <w:pPr>
              <w:pStyle w:val="TableParagraph"/>
              <w:tabs>
                <w:tab w:val="left" w:pos="1504"/>
                <w:tab w:val="left" w:pos="3403"/>
                <w:tab w:val="left" w:pos="4205"/>
              </w:tabs>
              <w:kinsoku w:val="0"/>
              <w:overflowPunct w:val="0"/>
              <w:spacing w:line="258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ascii="Webdings" w:eastAsiaTheme="minorEastAsia" w:hAnsi="Webdings" w:cs="Webdings"/>
                <w:sz w:val="20"/>
                <w:szCs w:val="20"/>
              </w:rPr>
              <w:t></w:t>
            </w:r>
            <w:r>
              <w:rPr>
                <w:rFonts w:hAnsi="Webdings" w:hint="eastAsia"/>
                <w:sz w:val="20"/>
                <w:szCs w:val="20"/>
              </w:rPr>
              <w:t>應屆畢業生</w:t>
            </w:r>
            <w:r>
              <w:rPr>
                <w:rFonts w:hAnsi="Webdings" w:hint="eastAsia"/>
                <w:sz w:val="20"/>
                <w:szCs w:val="20"/>
              </w:rPr>
              <w:tab/>
            </w:r>
            <w:r>
              <w:rPr>
                <w:rFonts w:ascii="Webdings" w:hAnsi="Webdings" w:cs="Webdings"/>
                <w:sz w:val="20"/>
                <w:szCs w:val="20"/>
              </w:rPr>
              <w:t></w:t>
            </w:r>
            <w:r>
              <w:rPr>
                <w:rFonts w:hAnsi="Webdings" w:hint="eastAsia"/>
                <w:sz w:val="20"/>
                <w:szCs w:val="20"/>
              </w:rPr>
              <w:t>已畢業：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w w:val="95"/>
                <w:sz w:val="20"/>
                <w:szCs w:val="20"/>
              </w:rPr>
              <w:t>月畢業</w:t>
            </w: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tabs>
                <w:tab w:val="left" w:pos="1504"/>
                <w:tab w:val="left" w:pos="3403"/>
                <w:tab w:val="left" w:pos="4205"/>
              </w:tabs>
              <w:kinsoku w:val="0"/>
              <w:overflowPunct w:val="0"/>
              <w:spacing w:line="258" w:lineRule="exact"/>
              <w:ind w:left="103"/>
              <w:rPr>
                <w:rFonts w:ascii="Times New Roman" w:eastAsiaTheme="minorEastAsia" w:cs="Times New Roman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tabs>
                <w:tab w:val="left" w:pos="1504"/>
                <w:tab w:val="left" w:pos="3403"/>
                <w:tab w:val="left" w:pos="4205"/>
              </w:tabs>
              <w:kinsoku w:val="0"/>
              <w:overflowPunct w:val="0"/>
              <w:spacing w:line="258" w:lineRule="exact"/>
              <w:ind w:left="103"/>
              <w:rPr>
                <w:rFonts w:ascii="Times New Roman" w:eastAsiaTheme="minorEastAsia" w:cs="Times New Roman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before="87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碩士論文題目</w:t>
            </w:r>
          </w:p>
        </w:tc>
        <w:tc>
          <w:tcPr>
            <w:tcW w:w="7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before="47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指導教授</w:t>
            </w:r>
          </w:p>
        </w:tc>
        <w:tc>
          <w:tcPr>
            <w:tcW w:w="2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before="47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學業成績總平均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64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spacing w:before="10"/>
              <w:rPr>
                <w:rFonts w:ascii="新細明體" w:eastAsia="新細明體" w:cs="新細明體"/>
                <w:sz w:val="28"/>
                <w:szCs w:val="28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spacing w:before="1" w:line="182" w:lineRule="auto"/>
              <w:ind w:left="159" w:right="24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經歷</w:t>
            </w:r>
          </w:p>
        </w:tc>
        <w:tc>
          <w:tcPr>
            <w:tcW w:w="3735" w:type="dxa"/>
            <w:gridSpan w:val="6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51" w:lineRule="exact"/>
              <w:ind w:left="10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服務單位</w:t>
            </w:r>
          </w:p>
        </w:tc>
        <w:tc>
          <w:tcPr>
            <w:tcW w:w="2523" w:type="dxa"/>
            <w:gridSpan w:val="7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51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職稱</w:t>
            </w:r>
          </w:p>
        </w:tc>
        <w:tc>
          <w:tcPr>
            <w:tcW w:w="4124" w:type="dxa"/>
            <w:gridSpan w:val="3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51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起訖年月</w:t>
            </w: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51" w:lineRule="exact"/>
              <w:ind w:left="103"/>
              <w:rPr>
                <w:rFonts w:ascii="Times New Roman" w:eastAsiaTheme="minorEastAsia" w:cs="Times New Roman"/>
              </w:rPr>
            </w:pPr>
          </w:p>
        </w:tc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pStyle w:val="TableParagraph"/>
              <w:tabs>
                <w:tab w:val="left" w:pos="703"/>
                <w:tab w:val="left" w:pos="1303"/>
                <w:tab w:val="left" w:pos="2503"/>
                <w:tab w:val="left" w:pos="3103"/>
              </w:tabs>
              <w:kinsoku w:val="0"/>
              <w:overflowPunct w:val="0"/>
              <w:spacing w:before="63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tabs>
                <w:tab w:val="left" w:pos="703"/>
                <w:tab w:val="left" w:pos="1303"/>
                <w:tab w:val="left" w:pos="2503"/>
                <w:tab w:val="left" w:pos="3103"/>
              </w:tabs>
              <w:kinsoku w:val="0"/>
              <w:overflowPunct w:val="0"/>
              <w:spacing w:before="63"/>
              <w:ind w:left="103"/>
              <w:rPr>
                <w:rFonts w:ascii="Times New Roman" w:eastAsiaTheme="minorEastAsia" w:cs="Times New Roman"/>
              </w:rPr>
            </w:pPr>
          </w:p>
        </w:tc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pStyle w:val="TableParagraph"/>
              <w:tabs>
                <w:tab w:val="left" w:pos="703"/>
                <w:tab w:val="left" w:pos="1303"/>
                <w:tab w:val="left" w:pos="2503"/>
                <w:tab w:val="left" w:pos="3103"/>
              </w:tabs>
              <w:kinsoku w:val="0"/>
              <w:overflowPunct w:val="0"/>
              <w:spacing w:before="66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tabs>
                <w:tab w:val="left" w:pos="703"/>
                <w:tab w:val="left" w:pos="1303"/>
                <w:tab w:val="left" w:pos="2503"/>
                <w:tab w:val="left" w:pos="3103"/>
              </w:tabs>
              <w:kinsoku w:val="0"/>
              <w:overflowPunct w:val="0"/>
              <w:spacing w:before="66"/>
              <w:ind w:left="103"/>
              <w:rPr>
                <w:rFonts w:ascii="Times New Roman" w:eastAsiaTheme="minorEastAsia" w:cs="Times New Roman"/>
              </w:rPr>
            </w:pPr>
          </w:p>
        </w:tc>
        <w:tc>
          <w:tcPr>
            <w:tcW w:w="3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523" w:type="dxa"/>
            <w:gridSpan w:val="7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D67F46" w:rsidRDefault="00D67F46">
            <w:pPr>
              <w:pStyle w:val="TableParagraph"/>
              <w:tabs>
                <w:tab w:val="left" w:pos="703"/>
                <w:tab w:val="left" w:pos="1303"/>
                <w:tab w:val="left" w:pos="2503"/>
                <w:tab w:val="left" w:pos="3103"/>
              </w:tabs>
              <w:kinsoku w:val="0"/>
              <w:overflowPunct w:val="0"/>
              <w:spacing w:before="66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至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64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spacing w:before="6"/>
              <w:rPr>
                <w:rFonts w:ascii="新細明體" w:eastAsia="新細明體" w:cs="新細明體"/>
                <w:sz w:val="19"/>
                <w:szCs w:val="19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spacing w:before="1" w:line="237" w:lineRule="auto"/>
              <w:ind w:left="206" w:right="216"/>
              <w:jc w:val="both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研究成果</w:t>
            </w:r>
          </w:p>
        </w:tc>
        <w:tc>
          <w:tcPr>
            <w:tcW w:w="1649" w:type="dxa"/>
            <w:gridSpan w:val="3"/>
            <w:vMerge w:val="restart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spacing w:before="3"/>
              <w:rPr>
                <w:rFonts w:ascii="新細明體" w:eastAsia="新細明體" w:cs="新細明體"/>
                <w:sz w:val="25"/>
                <w:szCs w:val="25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ind w:left="10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論文著作</w:t>
            </w:r>
          </w:p>
        </w:tc>
        <w:tc>
          <w:tcPr>
            <w:tcW w:w="8733" w:type="dxa"/>
            <w:gridSpan w:val="13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pStyle w:val="TableParagraph"/>
              <w:tabs>
                <w:tab w:val="left" w:pos="1894"/>
                <w:tab w:val="left" w:pos="3036"/>
                <w:tab w:val="left" w:pos="3492"/>
              </w:tabs>
              <w:kinsoku w:val="0"/>
              <w:overflowPunct w:val="0"/>
              <w:spacing w:line="231" w:lineRule="exact"/>
              <w:ind w:left="103"/>
              <w:rPr>
                <w:w w:val="95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是否有論文發表</w:t>
            </w:r>
            <w:r>
              <w:rPr>
                <w:rFonts w:asci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cs="Times New Roman"/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□有；</w:t>
            </w:r>
            <w:r>
              <w:rPr>
                <w:rFonts w:asci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hint="eastAsia"/>
                <w:sz w:val="20"/>
                <w:szCs w:val="20"/>
              </w:rPr>
              <w:t>篇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w w:val="95"/>
                <w:sz w:val="20"/>
                <w:szCs w:val="20"/>
              </w:rPr>
              <w:t>□無</w:t>
            </w:r>
          </w:p>
          <w:p w:rsidR="00D67F46" w:rsidRDefault="00D67F46">
            <w:pPr>
              <w:pStyle w:val="TableParagraph"/>
              <w:kinsoku w:val="0"/>
              <w:overflowPunct w:val="0"/>
              <w:spacing w:line="263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若有論文發表，請於下方列出至多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 xml:space="preserve">5 </w:t>
            </w:r>
            <w:r>
              <w:rPr>
                <w:rFonts w:hint="eastAsia"/>
                <w:sz w:val="20"/>
                <w:szCs w:val="20"/>
              </w:rPr>
              <w:t>篇代表作（請列出標題、期刊、日期或年份）</w:t>
            </w: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63" w:lineRule="exact"/>
              <w:ind w:left="103"/>
              <w:rPr>
                <w:rFonts w:ascii="Times New Roman" w:eastAsiaTheme="minorEastAsia" w:cs="Times New Roman"/>
              </w:rPr>
            </w:pPr>
          </w:p>
        </w:tc>
        <w:tc>
          <w:tcPr>
            <w:tcW w:w="1649" w:type="dxa"/>
            <w:gridSpan w:val="3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63" w:lineRule="exact"/>
              <w:ind w:left="103"/>
              <w:rPr>
                <w:rFonts w:ascii="Times New Roman" w:eastAsiaTheme="minorEastAsia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6" w:lineRule="exact"/>
              <w:ind w:right="7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3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49" w:type="dxa"/>
            <w:gridSpan w:val="3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3" w:lineRule="exact"/>
              <w:ind w:right="7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3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49" w:type="dxa"/>
            <w:gridSpan w:val="3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6" w:lineRule="exact"/>
              <w:ind w:right="7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3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49" w:type="dxa"/>
            <w:gridSpan w:val="3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6" w:lineRule="exact"/>
              <w:ind w:right="7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3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49" w:type="dxa"/>
            <w:gridSpan w:val="3"/>
            <w:vMerge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6" w:lineRule="exact"/>
              <w:ind w:right="7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3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spacing w:before="145"/>
              <w:ind w:left="10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專利著作</w:t>
            </w:r>
          </w:p>
        </w:tc>
        <w:tc>
          <w:tcPr>
            <w:tcW w:w="87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9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如有專利著作，請條列專利名稱、核定日期、專利國別</w:t>
            </w: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9" w:lineRule="exact"/>
              <w:ind w:left="103"/>
              <w:rPr>
                <w:rFonts w:ascii="Times New Roman" w:eastAsiaTheme="minorEastAsia" w:cs="Times New Roman"/>
              </w:rPr>
            </w:pPr>
          </w:p>
        </w:tc>
        <w:tc>
          <w:tcPr>
            <w:tcW w:w="16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9" w:lineRule="exact"/>
              <w:ind w:left="103"/>
              <w:rPr>
                <w:rFonts w:ascii="Times New Roman" w:eastAsiaTheme="minorEastAsia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6" w:lineRule="exact"/>
              <w:ind w:right="7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3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6" w:lineRule="exact"/>
              <w:ind w:right="7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3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3" w:lineRule="exact"/>
              <w:ind w:right="71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3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64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spacing w:before="9"/>
              <w:rPr>
                <w:rFonts w:ascii="新細明體" w:eastAsia="新細明體" w:cs="新細明體"/>
                <w:sz w:val="25"/>
                <w:szCs w:val="25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spacing w:line="182" w:lineRule="auto"/>
              <w:ind w:left="159" w:right="263"/>
              <w:jc w:val="both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獲獎資料</w:t>
            </w:r>
          </w:p>
        </w:tc>
        <w:tc>
          <w:tcPr>
            <w:tcW w:w="10382" w:type="dxa"/>
            <w:gridSpan w:val="16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33" w:lineRule="exact"/>
              <w:ind w:left="10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如有獲獎紀錄</w:t>
            </w:r>
            <w:r>
              <w:rPr>
                <w:rFonts w:ascii="Times New Roman" w:cs="Times New Roman"/>
                <w:w w:val="95"/>
                <w:sz w:val="20"/>
                <w:szCs w:val="20"/>
              </w:rPr>
              <w:t>(</w:t>
            </w:r>
            <w:r>
              <w:rPr>
                <w:rFonts w:hint="eastAsia"/>
                <w:w w:val="95"/>
                <w:sz w:val="20"/>
                <w:szCs w:val="20"/>
              </w:rPr>
              <w:t>以學術相關為原則</w:t>
            </w:r>
            <w:r>
              <w:rPr>
                <w:rFonts w:ascii="Times New Roman" w:cs="Times New Roman"/>
                <w:w w:val="95"/>
                <w:sz w:val="20"/>
                <w:szCs w:val="20"/>
              </w:rPr>
              <w:t>)</w:t>
            </w:r>
            <w:r>
              <w:rPr>
                <w:rFonts w:hint="eastAsia"/>
                <w:w w:val="95"/>
                <w:sz w:val="20"/>
                <w:szCs w:val="20"/>
              </w:rPr>
              <w:t>，請條列獎項名稱、獲獎年月、頒發單位或組織</w:t>
            </w: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33" w:lineRule="exact"/>
              <w:ind w:left="100"/>
              <w:rPr>
                <w:rFonts w:ascii="Times New Roman" w:eastAsiaTheme="minorEastAsia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45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9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獎項名稱</w:t>
            </w: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9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獲獎年月</w:t>
            </w:r>
          </w:p>
        </w:tc>
        <w:tc>
          <w:tcPr>
            <w:tcW w:w="4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9" w:lineRule="exact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頒發單位</w:t>
            </w: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9" w:lineRule="exact"/>
              <w:ind w:left="103"/>
              <w:rPr>
                <w:rFonts w:ascii="Times New Roman" w:eastAsiaTheme="minorEastAsia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6" w:lineRule="exact"/>
              <w:ind w:left="100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5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6" w:lineRule="exact"/>
              <w:ind w:left="100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5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6" w:lineRule="exact"/>
              <w:ind w:left="100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45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6" w:lineRule="exact"/>
              <w:ind w:left="100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45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43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23" w:lineRule="exact"/>
              <w:ind w:left="100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4537" w:type="dxa"/>
            <w:gridSpan w:val="9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4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D67F46" w:rsidRDefault="00D67F46">
            <w:pPr>
              <w:rPr>
                <w:rFonts w:ascii="Times New Roman" w:eastAsiaTheme="minorEastAsia" w:cs="Times New Roman"/>
              </w:rPr>
            </w:pPr>
          </w:p>
        </w:tc>
      </w:tr>
      <w:tr w:rsidR="00D67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0"/>
        </w:trPr>
        <w:tc>
          <w:tcPr>
            <w:tcW w:w="6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rPr>
                <w:rFonts w:ascii="新細明體" w:eastAsia="新細明體" w:cs="新細明體"/>
                <w:sz w:val="20"/>
                <w:szCs w:val="20"/>
              </w:rPr>
            </w:pPr>
          </w:p>
          <w:p w:rsidR="00D67F46" w:rsidRDefault="00D67F46">
            <w:pPr>
              <w:pStyle w:val="TableParagraph"/>
              <w:kinsoku w:val="0"/>
              <w:overflowPunct w:val="0"/>
              <w:spacing w:before="178" w:line="182" w:lineRule="auto"/>
              <w:ind w:left="159" w:right="24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聲明</w:t>
            </w:r>
          </w:p>
        </w:tc>
        <w:tc>
          <w:tcPr>
            <w:tcW w:w="10382" w:type="dxa"/>
            <w:gridSpan w:val="16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D67F46" w:rsidRDefault="00D67F46">
            <w:pPr>
              <w:pStyle w:val="TableParagraph"/>
              <w:kinsoku w:val="0"/>
              <w:overflowPunct w:val="0"/>
              <w:spacing w:line="23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以上資料表所填均屬事實，並檢附相關證明文件掃描成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 xml:space="preserve">PDF </w:t>
            </w:r>
            <w:r>
              <w:rPr>
                <w:rFonts w:hint="eastAsia"/>
                <w:sz w:val="20"/>
                <w:szCs w:val="20"/>
              </w:rPr>
              <w:t>檔上傳。如有偽造、變造、冒用、假借、塗改、剽竊不</w:t>
            </w:r>
          </w:p>
          <w:p w:rsidR="00D67F46" w:rsidRDefault="00D67F46">
            <w:pPr>
              <w:pStyle w:val="TableParagraph"/>
              <w:kinsoku w:val="0"/>
              <w:overflowPunct w:val="0"/>
              <w:spacing w:line="237" w:lineRule="auto"/>
              <w:ind w:left="100" w:right="97"/>
              <w:jc w:val="both"/>
              <w:rPr>
                <w:spacing w:val="-5"/>
                <w:w w:val="95"/>
                <w:sz w:val="20"/>
                <w:szCs w:val="20"/>
              </w:rPr>
            </w:pPr>
            <w:r>
              <w:rPr>
                <w:rFonts w:hint="eastAsia"/>
                <w:spacing w:val="-3"/>
                <w:w w:val="95"/>
                <w:sz w:val="20"/>
                <w:szCs w:val="20"/>
              </w:rPr>
              <w:t>實者，一經發現查明，除不准應考或已應考其成績視為無效外，並依法移送法院究辦，如錄取入學後始被發現，經查</w:t>
            </w:r>
            <w:r>
              <w:rPr>
                <w:spacing w:val="-3"/>
                <w:w w:val="95"/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-5"/>
                <w:w w:val="95"/>
                <w:sz w:val="20"/>
                <w:szCs w:val="20"/>
              </w:rPr>
              <w:t>明即開除學籍；如畢業後始被發現者，則依法追繳其學位證書並公告撤銷其學位及專案報請教育部備查，並應負法律</w:t>
            </w:r>
            <w:r>
              <w:rPr>
                <w:spacing w:val="-5"/>
                <w:w w:val="95"/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-5"/>
                <w:w w:val="95"/>
                <w:sz w:val="20"/>
                <w:szCs w:val="20"/>
              </w:rPr>
              <w:t>責任。</w:t>
            </w:r>
          </w:p>
          <w:p w:rsidR="00D67F46" w:rsidRDefault="00D67F46">
            <w:pPr>
              <w:pStyle w:val="TableParagraph"/>
              <w:tabs>
                <w:tab w:val="left" w:pos="8103"/>
              </w:tabs>
              <w:kinsoku w:val="0"/>
              <w:overflowPunct w:val="0"/>
              <w:spacing w:line="260" w:lineRule="exact"/>
              <w:ind w:left="450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本人簽名確認＿＿＿＿＿＿＿＿＿＿＿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w w:val="95"/>
                <w:sz w:val="20"/>
                <w:szCs w:val="20"/>
              </w:rPr>
              <w:t>日期＿＿＿＿＿＿</w:t>
            </w:r>
          </w:p>
        </w:tc>
      </w:tr>
    </w:tbl>
    <w:p w:rsidR="00D67F46" w:rsidRDefault="00D67F46"/>
    <w:sectPr w:rsidR="00D67F46">
      <w:type w:val="continuous"/>
      <w:pgSz w:w="11910" w:h="16840"/>
      <w:pgMar w:top="660" w:right="140" w:bottom="280" w:left="4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ED7" w:rsidRDefault="00C51ED7" w:rsidP="00155E4F">
      <w:r>
        <w:separator/>
      </w:r>
    </w:p>
  </w:endnote>
  <w:endnote w:type="continuationSeparator" w:id="0">
    <w:p w:rsidR="00C51ED7" w:rsidRDefault="00C51ED7" w:rsidP="0015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ED7" w:rsidRDefault="00C51ED7" w:rsidP="00155E4F">
      <w:r>
        <w:separator/>
      </w:r>
    </w:p>
  </w:footnote>
  <w:footnote w:type="continuationSeparator" w:id="0">
    <w:p w:rsidR="00C51ED7" w:rsidRDefault="00C51ED7" w:rsidP="00155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4F"/>
    <w:rsid w:val="00103858"/>
    <w:rsid w:val="00155E4F"/>
    <w:rsid w:val="002D574F"/>
    <w:rsid w:val="00381EC7"/>
    <w:rsid w:val="00494DC1"/>
    <w:rsid w:val="007160F9"/>
    <w:rsid w:val="00770F30"/>
    <w:rsid w:val="00900F60"/>
    <w:rsid w:val="00A54622"/>
    <w:rsid w:val="00BD55D4"/>
    <w:rsid w:val="00C51ED7"/>
    <w:rsid w:val="00D6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185CAB6-F452-469A-B25B-21FAD70B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line="313" w:lineRule="exact"/>
      <w:ind w:left="3445" w:right="3783"/>
      <w:jc w:val="center"/>
    </w:pPr>
    <w:rPr>
      <w:rFonts w:ascii="新細明體" w:eastAsia="新細明體" w:cs="新細明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55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155E4F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155E4F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國立交通大學生物科技學系</dc:title>
  <dc:subject/>
  <dc:creator>Sunny</dc:creator>
  <cp:keywords/>
  <dc:description/>
  <cp:lastModifiedBy>jack8264@hotmail.com</cp:lastModifiedBy>
  <cp:revision>2</cp:revision>
  <cp:lastPrinted>2021-03-08T02:50:00Z</cp:lastPrinted>
  <dcterms:created xsi:type="dcterms:W3CDTF">2021-08-19T02:56:00Z</dcterms:created>
  <dcterms:modified xsi:type="dcterms:W3CDTF">2021-08-19T02:56:00Z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